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906" w:rsidRPr="00783EDA" w:rsidRDefault="00F9491C" w:rsidP="00F9491C">
      <w:pPr>
        <w:jc w:val="center"/>
        <w:rPr>
          <w:b/>
          <w:sz w:val="28"/>
          <w:szCs w:val="32"/>
        </w:rPr>
      </w:pPr>
      <w:r w:rsidRPr="00783EDA">
        <w:rPr>
          <w:b/>
          <w:sz w:val="28"/>
          <w:szCs w:val="32"/>
        </w:rPr>
        <w:t xml:space="preserve">NỘI DUNG VI PHẠM VÀ KHUNG XỬ LÝ KỶ LUẬT </w:t>
      </w:r>
    </w:p>
    <w:p w:rsidR="00F9491C" w:rsidRDefault="00F9491C" w:rsidP="00F9491C">
      <w:pPr>
        <w:jc w:val="center"/>
        <w:rPr>
          <w:b/>
          <w:sz w:val="28"/>
          <w:szCs w:val="32"/>
        </w:rPr>
      </w:pPr>
      <w:r w:rsidRPr="00783EDA">
        <w:rPr>
          <w:b/>
          <w:sz w:val="28"/>
          <w:szCs w:val="32"/>
        </w:rPr>
        <w:t>ĐỐI VỚI HSSV NỘI TRÚ</w:t>
      </w:r>
      <w:r w:rsidR="00E37677" w:rsidRPr="00783EDA">
        <w:rPr>
          <w:b/>
          <w:sz w:val="28"/>
          <w:szCs w:val="32"/>
        </w:rPr>
        <w:t xml:space="preserve"> TẠI</w:t>
      </w:r>
      <w:r w:rsidRPr="00783EDA">
        <w:rPr>
          <w:b/>
          <w:sz w:val="28"/>
          <w:szCs w:val="32"/>
        </w:rPr>
        <w:t xml:space="preserve"> KÝ TÚC XÁ</w:t>
      </w:r>
    </w:p>
    <w:p w:rsidR="003255A6" w:rsidRPr="003255A6" w:rsidRDefault="003255A6" w:rsidP="00F9491C">
      <w:pPr>
        <w:jc w:val="center"/>
        <w:rPr>
          <w:b/>
          <w:sz w:val="20"/>
          <w:szCs w:val="20"/>
        </w:rPr>
      </w:pPr>
    </w:p>
    <w:p w:rsidR="00CF69F0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(</w:t>
      </w:r>
      <w:r w:rsidR="00F9491C" w:rsidRPr="0037773F">
        <w:rPr>
          <w:szCs w:val="24"/>
        </w:rPr>
        <w:t>Ban hành kèm theo</w:t>
      </w:r>
      <w:r w:rsidRPr="0037773F">
        <w:rPr>
          <w:szCs w:val="24"/>
        </w:rPr>
        <w:t xml:space="preserve"> Quyết định số</w:t>
      </w:r>
      <w:r w:rsidR="00CF69F0" w:rsidRPr="0037773F">
        <w:rPr>
          <w:szCs w:val="24"/>
        </w:rPr>
        <w:t xml:space="preserve">          </w:t>
      </w:r>
      <w:r w:rsidRPr="0037773F">
        <w:rPr>
          <w:szCs w:val="24"/>
        </w:rPr>
        <w:t>/QĐ</w:t>
      </w:r>
      <w:r w:rsidR="00CF69F0" w:rsidRPr="0037773F">
        <w:rPr>
          <w:szCs w:val="24"/>
        </w:rPr>
        <w:t xml:space="preserve">-LTT-CTCT ngày     tháng     </w:t>
      </w:r>
      <w:r w:rsidRPr="0037773F">
        <w:rPr>
          <w:szCs w:val="24"/>
        </w:rPr>
        <w:t>năm 201</w:t>
      </w:r>
      <w:r w:rsidR="006E1F59" w:rsidRPr="0037773F">
        <w:rPr>
          <w:szCs w:val="24"/>
        </w:rPr>
        <w:t>8</w:t>
      </w:r>
      <w:r w:rsidRPr="0037773F">
        <w:rPr>
          <w:szCs w:val="24"/>
        </w:rPr>
        <w:t xml:space="preserve"> </w:t>
      </w:r>
    </w:p>
    <w:p w:rsidR="00F9491C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của Trường Cao đẳ</w:t>
      </w:r>
      <w:r w:rsidR="00CF69F0" w:rsidRPr="0037773F">
        <w:rPr>
          <w:szCs w:val="24"/>
        </w:rPr>
        <w:t xml:space="preserve">ng </w:t>
      </w:r>
      <w:r w:rsidRPr="0037773F">
        <w:rPr>
          <w:szCs w:val="24"/>
        </w:rPr>
        <w:t>Lý Tự Trọng Thành phố Hồ Chí Minh</w:t>
      </w:r>
      <w:r w:rsidR="00F9491C" w:rsidRPr="0037773F">
        <w:rPr>
          <w:szCs w:val="24"/>
        </w:rPr>
        <w:t>)</w:t>
      </w:r>
    </w:p>
    <w:p w:rsidR="00F9491C" w:rsidRPr="00783EDA" w:rsidRDefault="00F9491C"/>
    <w:tbl>
      <w:tblPr>
        <w:tblStyle w:val="TableGrid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3"/>
        <w:gridCol w:w="2859"/>
        <w:gridCol w:w="851"/>
        <w:gridCol w:w="850"/>
        <w:gridCol w:w="851"/>
        <w:gridCol w:w="709"/>
        <w:gridCol w:w="2976"/>
      </w:tblGrid>
      <w:tr w:rsidR="00787C79" w:rsidRPr="00783EDA" w:rsidTr="006C2E78">
        <w:trPr>
          <w:trHeight w:val="640"/>
          <w:tblHeader/>
        </w:trPr>
        <w:tc>
          <w:tcPr>
            <w:tcW w:w="543" w:type="dxa"/>
            <w:vMerge w:val="restart"/>
            <w:vAlign w:val="center"/>
          </w:tcPr>
          <w:p w:rsidR="00875CFF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</w:t>
            </w:r>
          </w:p>
          <w:p w:rsidR="00F9491C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TT</w:t>
            </w:r>
          </w:p>
        </w:tc>
        <w:tc>
          <w:tcPr>
            <w:tcW w:w="2859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TÊN VỤ VIỆC VI PHẠM</w:t>
            </w:r>
          </w:p>
        </w:tc>
        <w:tc>
          <w:tcPr>
            <w:tcW w:w="3261" w:type="dxa"/>
            <w:gridSpan w:val="4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SỐ LẦN VI PHẠM, HÌNH THỨC XỬ LÝ</w:t>
            </w:r>
          </w:p>
        </w:tc>
        <w:tc>
          <w:tcPr>
            <w:tcW w:w="2976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GHI CHÚ</w:t>
            </w:r>
          </w:p>
        </w:tc>
      </w:tr>
      <w:tr w:rsidR="003A322B" w:rsidRPr="00783EDA" w:rsidTr="006C2E78">
        <w:trPr>
          <w:trHeight w:val="992"/>
          <w:tblHeader/>
        </w:trPr>
        <w:tc>
          <w:tcPr>
            <w:tcW w:w="543" w:type="dxa"/>
            <w:vMerge/>
            <w:vAlign w:val="center"/>
          </w:tcPr>
          <w:p w:rsidR="00F9491C" w:rsidRPr="00783EDA" w:rsidRDefault="00F9491C" w:rsidP="001E091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859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Kiểm điểm, Phê bình</w:t>
            </w:r>
          </w:p>
        </w:tc>
        <w:tc>
          <w:tcPr>
            <w:tcW w:w="850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Khiển trách</w:t>
            </w: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Cảnh cáo</w:t>
            </w:r>
          </w:p>
        </w:tc>
        <w:tc>
          <w:tcPr>
            <w:tcW w:w="709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Buộc  ra khỏi KTX</w:t>
            </w:r>
          </w:p>
        </w:tc>
        <w:tc>
          <w:tcPr>
            <w:tcW w:w="2976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</w:tr>
      <w:tr w:rsidR="00DE4121" w:rsidRPr="00783EDA" w:rsidTr="00F92603">
        <w:trPr>
          <w:trHeight w:val="1159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</w:t>
            </w:r>
          </w:p>
        </w:tc>
        <w:tc>
          <w:tcPr>
            <w:tcW w:w="2859" w:type="dxa"/>
            <w:vAlign w:val="center"/>
          </w:tcPr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 xml:space="preserve">- Không thu xếp gọn gàng đồ dùng cá nhân 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>- Không giữ vệ sinh chung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>- Trang phục không đúng quy định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>- Viết, vẽ bậy lên tường và tài sản chung</w:t>
            </w:r>
          </w:p>
          <w:p w:rsidR="00DE4121" w:rsidRPr="00E81BFD" w:rsidRDefault="00DE4121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Mất trật tự</w:t>
            </w:r>
          </w:p>
          <w:p w:rsidR="00DE4121" w:rsidRPr="00E81BFD" w:rsidRDefault="00DE4121" w:rsidP="008A1DE8">
            <w:pPr>
              <w:tabs>
                <w:tab w:val="left" w:pos="194"/>
              </w:tabs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Gây ồn ào</w:t>
            </w:r>
          </w:p>
          <w:p w:rsidR="00DE4121" w:rsidRPr="00DE4121" w:rsidRDefault="00DE4121" w:rsidP="00DE4121">
            <w:pPr>
              <w:pStyle w:val="ListParagraph"/>
              <w:tabs>
                <w:tab w:val="left" w:pos="194"/>
              </w:tabs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Nói tục, chửi thề, phát ngôn bừa bãi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5</w:t>
            </w:r>
          </w:p>
        </w:tc>
        <w:tc>
          <w:tcPr>
            <w:tcW w:w="709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7</w:t>
            </w:r>
          </w:p>
        </w:tc>
        <w:tc>
          <w:tcPr>
            <w:tcW w:w="2976" w:type="dxa"/>
            <w:vAlign w:val="center"/>
          </w:tcPr>
          <w:p w:rsidR="00DE4121" w:rsidRPr="00DE4121" w:rsidRDefault="00DE4121" w:rsidP="008913E7">
            <w:pPr>
              <w:jc w:val="both"/>
              <w:rPr>
                <w:szCs w:val="25"/>
              </w:rPr>
            </w:pPr>
          </w:p>
          <w:p w:rsidR="00DE4121" w:rsidRPr="00DE4121" w:rsidRDefault="006B04FE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="00DE4121" w:rsidRPr="00DE4121">
              <w:rPr>
                <w:szCs w:val="25"/>
              </w:rPr>
              <w:t>Làm kiểm điểm, cam kết không tái phạm</w:t>
            </w:r>
          </w:p>
        </w:tc>
      </w:tr>
      <w:tr w:rsidR="00DE4121" w:rsidRPr="00783EDA" w:rsidTr="00787C79"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 w:rsidRPr="00DE4121">
              <w:rPr>
                <w:szCs w:val="25"/>
              </w:rPr>
              <w:t>-  Bỏ trực phòng</w:t>
            </w:r>
          </w:p>
          <w:p w:rsidR="00DE4121" w:rsidRPr="00DE4121" w:rsidRDefault="00DE4121" w:rsidP="005D6A00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58"/>
              <w:jc w:val="both"/>
              <w:rPr>
                <w:szCs w:val="25"/>
              </w:rPr>
            </w:pPr>
            <w:r w:rsidRPr="00DE4121">
              <w:rPr>
                <w:szCs w:val="25"/>
              </w:rPr>
              <w:t>Gây gổ mất đoàn kết</w:t>
            </w:r>
          </w:p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Không chấp hành nội quy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4</w:t>
            </w:r>
          </w:p>
        </w:tc>
        <w:tc>
          <w:tcPr>
            <w:tcW w:w="2976" w:type="dxa"/>
            <w:vAlign w:val="center"/>
          </w:tcPr>
          <w:p w:rsidR="00DE4121" w:rsidRPr="00783EDA" w:rsidRDefault="006B04FE" w:rsidP="008913E7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</w:t>
            </w:r>
            <w:r w:rsidR="00DE4121" w:rsidRPr="00783EDA">
              <w:rPr>
                <w:sz w:val="25"/>
                <w:szCs w:val="25"/>
              </w:rPr>
              <w:t>Làm kiểm điểm, cam kết không tái phạm</w:t>
            </w:r>
          </w:p>
        </w:tc>
      </w:tr>
      <w:tr w:rsidR="00DE4121" w:rsidRPr="00783EDA" w:rsidTr="00E847BB">
        <w:trPr>
          <w:trHeight w:val="616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2</w:t>
            </w:r>
          </w:p>
        </w:tc>
        <w:tc>
          <w:tcPr>
            <w:tcW w:w="2859" w:type="dxa"/>
            <w:vAlign w:val="center"/>
          </w:tcPr>
          <w:p w:rsidR="00DE4121" w:rsidRPr="00DE4121" w:rsidRDefault="00DE4121" w:rsidP="005D6A00">
            <w:pPr>
              <w:pStyle w:val="ListParagraph"/>
              <w:ind w:left="0"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Xúc phạm, có thái độ không đúng đắn với bạn bè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>
              <w:rPr>
                <w:szCs w:val="25"/>
              </w:rPr>
              <w:t>4</w:t>
            </w:r>
          </w:p>
        </w:tc>
        <w:tc>
          <w:tcPr>
            <w:tcW w:w="2976" w:type="dxa"/>
            <w:vAlign w:val="center"/>
          </w:tcPr>
          <w:p w:rsidR="00DE4121" w:rsidRPr="00DE4121" w:rsidRDefault="006B04FE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="00DE4121" w:rsidRPr="00DE4121">
              <w:rPr>
                <w:szCs w:val="25"/>
              </w:rPr>
              <w:t>Làm kiểm điểm, cam kết không tái phạm</w:t>
            </w:r>
          </w:p>
        </w:tc>
      </w:tr>
      <w:tr w:rsidR="00DE4121" w:rsidRPr="00783EDA" w:rsidTr="00E847BB">
        <w:trPr>
          <w:trHeight w:val="657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3</w:t>
            </w:r>
          </w:p>
        </w:tc>
        <w:tc>
          <w:tcPr>
            <w:tcW w:w="2859" w:type="dxa"/>
            <w:vAlign w:val="center"/>
          </w:tcPr>
          <w:p w:rsidR="00DE4121" w:rsidRPr="00E81BFD" w:rsidRDefault="00DE4121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sz w:val="25"/>
                <w:szCs w:val="25"/>
              </w:rPr>
              <w:t xml:space="preserve">- </w:t>
            </w:r>
            <w:r w:rsidRPr="00783EDA">
              <w:rPr>
                <w:sz w:val="25"/>
                <w:szCs w:val="25"/>
              </w:rPr>
              <w:t xml:space="preserve">Vô lễ với </w:t>
            </w:r>
            <w:r>
              <w:rPr>
                <w:sz w:val="25"/>
                <w:szCs w:val="25"/>
              </w:rPr>
              <w:t>thầy, cô, cán bộ và nhân viên trường</w:t>
            </w: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DE4121" w:rsidRPr="00787C79" w:rsidRDefault="00DE4121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DE4121" w:rsidRPr="00783EDA" w:rsidTr="00E847BB">
        <w:trPr>
          <w:trHeight w:val="847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DE4121" w:rsidRPr="00E81BFD" w:rsidRDefault="00DE4121" w:rsidP="00DE4121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Có hành vi gây gổ</w:t>
            </w:r>
            <w:r w:rsidR="00265E22">
              <w:rPr>
                <w:rFonts w:cs="Times New Roman"/>
                <w:szCs w:val="24"/>
              </w:rPr>
              <w:t>, đe dọ</w:t>
            </w:r>
            <w:r>
              <w:rPr>
                <w:rFonts w:cs="Times New Roman"/>
                <w:szCs w:val="24"/>
              </w:rPr>
              <w:t>a, cán bộ, nhân viên của trường đang làm nhiệm vụ</w:t>
            </w: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E4121" w:rsidRPr="00787C79" w:rsidRDefault="006B04FE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DE4121" w:rsidRDefault="006B04FE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125988">
        <w:trPr>
          <w:trHeight w:val="838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E81BFD" w:rsidRDefault="00F92603" w:rsidP="002F0CD5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Phá hoại làm hư hỏng tài sả</w:t>
            </w:r>
            <w:r w:rsidR="002F0CD5">
              <w:rPr>
                <w:rFonts w:cs="Times New Roman"/>
                <w:szCs w:val="24"/>
              </w:rPr>
              <w:t xml:space="preserve">n KTX </w:t>
            </w:r>
            <w:r>
              <w:rPr>
                <w:rFonts w:cs="Times New Roman"/>
                <w:szCs w:val="24"/>
              </w:rPr>
              <w:t>và các tài sản khác của trường</w:t>
            </w:r>
          </w:p>
        </w:tc>
        <w:tc>
          <w:tcPr>
            <w:tcW w:w="851" w:type="dxa"/>
            <w:vAlign w:val="center"/>
          </w:tcPr>
          <w:p w:rsidR="00F92603" w:rsidRPr="00DE4121" w:rsidRDefault="00F92603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F92603" w:rsidRPr="00DE4121" w:rsidRDefault="00F92603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F92603" w:rsidRPr="00DE4121" w:rsidRDefault="00F92603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F92603" w:rsidRPr="00DE4121" w:rsidRDefault="00F92603" w:rsidP="008913E7">
            <w:pPr>
              <w:jc w:val="center"/>
              <w:rPr>
                <w:szCs w:val="25"/>
              </w:rPr>
            </w:pPr>
            <w:r>
              <w:rPr>
                <w:szCs w:val="25"/>
              </w:rPr>
              <w:t>4</w:t>
            </w:r>
          </w:p>
        </w:tc>
        <w:tc>
          <w:tcPr>
            <w:tcW w:w="2976" w:type="dxa"/>
            <w:vAlign w:val="center"/>
          </w:tcPr>
          <w:p w:rsidR="00F92603" w:rsidRPr="00DE4121" w:rsidRDefault="00F92603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Làm kiểm điểm, cam kết không tái phạm</w:t>
            </w:r>
          </w:p>
        </w:tc>
      </w:tr>
      <w:tr w:rsidR="00F92603" w:rsidRPr="00783EDA" w:rsidTr="00F92603">
        <w:trPr>
          <w:trHeight w:val="882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E81BFD" w:rsidRDefault="00F92603" w:rsidP="00FF2A4A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Hút thuốc lá</w:t>
            </w:r>
            <w:r>
              <w:rPr>
                <w:rFonts w:cs="Times New Roman"/>
                <w:szCs w:val="24"/>
              </w:rPr>
              <w:t xml:space="preserve"> trong </w:t>
            </w:r>
            <w:r w:rsidR="00FF2A4A">
              <w:rPr>
                <w:rFonts w:cs="Times New Roman"/>
                <w:szCs w:val="24"/>
              </w:rPr>
              <w:t>KTX</w:t>
            </w:r>
            <w:r>
              <w:rPr>
                <w:rFonts w:cs="Times New Roman"/>
                <w:szCs w:val="24"/>
              </w:rPr>
              <w:t xml:space="preserve"> và các nơi cấm hút thuốc theo qui định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48533F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48533F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787C79" w:rsidRDefault="0048533F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125988">
        <w:trPr>
          <w:trHeight w:val="624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4</w:t>
            </w:r>
          </w:p>
        </w:tc>
        <w:tc>
          <w:tcPr>
            <w:tcW w:w="2859" w:type="dxa"/>
            <w:vAlign w:val="center"/>
          </w:tcPr>
          <w:p w:rsidR="00F92603" w:rsidRPr="00E81BFD" w:rsidRDefault="0048533F" w:rsidP="0048533F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F92603" w:rsidRPr="00E81BFD">
              <w:rPr>
                <w:rFonts w:cs="Times New Roman"/>
                <w:szCs w:val="24"/>
              </w:rPr>
              <w:t>Uống rượu, bia</w:t>
            </w:r>
            <w:r w:rsidR="00F92603">
              <w:rPr>
                <w:rFonts w:cs="Times New Roman"/>
                <w:szCs w:val="24"/>
              </w:rPr>
              <w:t xml:space="preserve"> trong </w:t>
            </w:r>
            <w:r>
              <w:rPr>
                <w:rFonts w:cs="Times New Roman"/>
                <w:szCs w:val="24"/>
              </w:rPr>
              <w:t>KTX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48533F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48533F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Cờ bạc dưới mọi hình thức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Default="00F92603" w:rsidP="00F92603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Tùy theo mức độ có thể giao chính quyền xử lý, báo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5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Buôn bán, vận chuyển, tàng trữ và lôi kéo người khác sử dụng ma túy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F92603">
        <w:trPr>
          <w:trHeight w:val="1574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Tàng trữ, lưu hành, truy cập, sử dụng sản phẩm văn hóa đồi trụy hoặc tham gia các hoạt động mê tín dị đoan, hoạt động tôn giáo trái phép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4C08DA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4C08DA">
              <w:rPr>
                <w:rFonts w:cs="Times New Roman"/>
                <w:szCs w:val="24"/>
              </w:rPr>
              <w:t>- Mang, sử dụng ma túy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6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F92603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Trộm cắp tài sản, </w:t>
            </w:r>
            <w:r>
              <w:rPr>
                <w:rFonts w:cs="Times New Roman"/>
                <w:szCs w:val="24"/>
              </w:rPr>
              <w:t>chứa chấp</w:t>
            </w:r>
            <w:r w:rsidR="005D6A00">
              <w:rPr>
                <w:rFonts w:cs="Times New Roman"/>
                <w:szCs w:val="24"/>
              </w:rPr>
              <w:t>, tiêu thụ tài sản do lấy cắp mà có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7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Vi phạm pháp luật Nhà nước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5D6A0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Gia</w:t>
            </w:r>
            <w:r w:rsidR="00265E22">
              <w:rPr>
                <w:rFonts w:cs="Times New Roman"/>
                <w:szCs w:val="24"/>
              </w:rPr>
              <w:t>o</w:t>
            </w:r>
            <w:bookmarkStart w:id="0" w:name="_GoBack"/>
            <w:bookmarkEnd w:id="0"/>
            <w:r w:rsidR="005D6A00">
              <w:rPr>
                <w:rFonts w:cs="Times New Roman"/>
                <w:szCs w:val="24"/>
              </w:rPr>
              <w:t xml:space="preserve"> chính quyền xử lý, báo về gia đình, </w:t>
            </w:r>
            <w:r w:rsidR="005D6A00" w:rsidRPr="00787C79">
              <w:rPr>
                <w:rFonts w:cs="Times New Roman"/>
                <w:szCs w:val="24"/>
              </w:rPr>
              <w:t>xử lý theo quy chế công tác HSSV</w:t>
            </w:r>
          </w:p>
        </w:tc>
      </w:tr>
      <w:tr w:rsidR="00F92603" w:rsidRPr="00783EDA" w:rsidTr="005D6A00">
        <w:trPr>
          <w:trHeight w:val="836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8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Vi phạm các nội dung nghiêm cấm khác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5D6A0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B</w:t>
            </w:r>
            <w:r w:rsidRPr="00787C79">
              <w:rPr>
                <w:rFonts w:cs="Times New Roman"/>
                <w:szCs w:val="24"/>
              </w:rPr>
              <w:t>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10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Đánh nhau gây thương tích, tổ chức hoặc tham gia tổ chức đánh nhau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11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Chứa chấp, môi giới, hoạt động mại dâm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12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Chứa chấp buôn bán vũ khí, chất nổ, chất dễ cháy và các hàng cấm theo quy định của Nhà nước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7E11DB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Đưa phần tử xấu vào trong trườ</w:t>
            </w:r>
            <w:r>
              <w:rPr>
                <w:rFonts w:cs="Times New Roman"/>
                <w:szCs w:val="24"/>
              </w:rPr>
              <w:t>ng, K</w:t>
            </w:r>
            <w:r w:rsidR="007E11DB">
              <w:rPr>
                <w:rFonts w:cs="Times New Roman"/>
                <w:szCs w:val="24"/>
              </w:rPr>
              <w:t>TX</w:t>
            </w:r>
            <w:r w:rsidRPr="00787C79">
              <w:rPr>
                <w:rFonts w:cs="Times New Roman"/>
                <w:szCs w:val="24"/>
              </w:rPr>
              <w:t xml:space="preserve"> gây ảnh hưởng xấu đến an ninh, trật tự</w:t>
            </w:r>
            <w:r w:rsidR="00297E92">
              <w:rPr>
                <w:rFonts w:cs="Times New Roman"/>
                <w:szCs w:val="24"/>
              </w:rPr>
              <w:t xml:space="preserve"> trong N</w:t>
            </w:r>
            <w:r w:rsidRPr="00787C79">
              <w:rPr>
                <w:rFonts w:cs="Times New Roman"/>
                <w:szCs w:val="24"/>
              </w:rPr>
              <w:t>hà trường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297E92" w:rsidP="00297E92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Kích động, lôi kéo người khác biểu tình,viết truyền đơn, áp phích trái pháp luật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297E92" w:rsidP="00297E92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và gia đình. Nếu nghiêm trọng, giao cho cơ quan chức năng xử lý theo quy định của pháp luật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13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Vi phạm các quy định về an toàn  giao thông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BC504E" w:rsidP="00BC504E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BC504E" w:rsidP="00BC504E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 xử lý theo quy chế công tác HSSV</w:t>
            </w:r>
          </w:p>
        </w:tc>
      </w:tr>
    </w:tbl>
    <w:p w:rsidR="002D52CA" w:rsidRPr="00783EDA" w:rsidRDefault="001E091D" w:rsidP="00ED0FF8">
      <w:pPr>
        <w:jc w:val="both"/>
      </w:pPr>
      <w:r w:rsidRPr="00783ED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41E54" wp14:editId="032C48B9">
                <wp:simplePos x="0" y="0"/>
                <wp:positionH relativeFrom="column">
                  <wp:posOffset>1834515</wp:posOffset>
                </wp:positionH>
                <wp:positionV relativeFrom="paragraph">
                  <wp:posOffset>294971</wp:posOffset>
                </wp:positionV>
                <wp:extent cx="2099144" cy="0"/>
                <wp:effectExtent l="0" t="0" r="158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1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5pt,23.25pt" to="309.75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" strokecolor="black [3040]"/>
            </w:pict>
          </mc:Fallback>
        </mc:AlternateContent>
      </w:r>
    </w:p>
    <w:sectPr w:rsidR="002D52CA" w:rsidRPr="00783EDA" w:rsidSect="004D254D">
      <w:pgSz w:w="11907" w:h="16840" w:code="9"/>
      <w:pgMar w:top="851" w:right="851" w:bottom="851" w:left="1418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22DD"/>
    <w:multiLevelType w:val="hybridMultilevel"/>
    <w:tmpl w:val="6582C218"/>
    <w:lvl w:ilvl="0" w:tplc="511AAD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72685"/>
    <w:multiLevelType w:val="hybridMultilevel"/>
    <w:tmpl w:val="FD50A7DC"/>
    <w:lvl w:ilvl="0" w:tplc="0E948DE0">
      <w:start w:val="1"/>
      <w:numFmt w:val="decimal"/>
      <w:lvlText w:val="%1."/>
      <w:lvlJc w:val="right"/>
      <w:pPr>
        <w:ind w:left="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15"/>
    <w:rsid w:val="00007E81"/>
    <w:rsid w:val="00022F2C"/>
    <w:rsid w:val="00026C3A"/>
    <w:rsid w:val="000538C2"/>
    <w:rsid w:val="000B6D1C"/>
    <w:rsid w:val="00125988"/>
    <w:rsid w:val="00141FAB"/>
    <w:rsid w:val="00172ADD"/>
    <w:rsid w:val="00181C0C"/>
    <w:rsid w:val="001A5C4D"/>
    <w:rsid w:val="001B0FB0"/>
    <w:rsid w:val="001D208F"/>
    <w:rsid w:val="001E091D"/>
    <w:rsid w:val="001E6B15"/>
    <w:rsid w:val="002246E8"/>
    <w:rsid w:val="00260683"/>
    <w:rsid w:val="00265E22"/>
    <w:rsid w:val="0027386C"/>
    <w:rsid w:val="00293E98"/>
    <w:rsid w:val="00297E92"/>
    <w:rsid w:val="002D52CA"/>
    <w:rsid w:val="002F0CD5"/>
    <w:rsid w:val="00313193"/>
    <w:rsid w:val="003255A6"/>
    <w:rsid w:val="003718C1"/>
    <w:rsid w:val="0037773F"/>
    <w:rsid w:val="003A322B"/>
    <w:rsid w:val="003C14AC"/>
    <w:rsid w:val="003D27E5"/>
    <w:rsid w:val="003F48D7"/>
    <w:rsid w:val="0046382E"/>
    <w:rsid w:val="004731BE"/>
    <w:rsid w:val="004827D8"/>
    <w:rsid w:val="00483EA2"/>
    <w:rsid w:val="0048533F"/>
    <w:rsid w:val="004A373B"/>
    <w:rsid w:val="004C08DA"/>
    <w:rsid w:val="004C4E82"/>
    <w:rsid w:val="004D254D"/>
    <w:rsid w:val="00526BAC"/>
    <w:rsid w:val="005871DE"/>
    <w:rsid w:val="005D6A00"/>
    <w:rsid w:val="005E2E2F"/>
    <w:rsid w:val="005E738F"/>
    <w:rsid w:val="00672713"/>
    <w:rsid w:val="006910B6"/>
    <w:rsid w:val="00695DD7"/>
    <w:rsid w:val="006B02C5"/>
    <w:rsid w:val="006B04FE"/>
    <w:rsid w:val="006B53D0"/>
    <w:rsid w:val="006C2E78"/>
    <w:rsid w:val="006E1F59"/>
    <w:rsid w:val="006E2584"/>
    <w:rsid w:val="00724794"/>
    <w:rsid w:val="00726549"/>
    <w:rsid w:val="00783EDA"/>
    <w:rsid w:val="00787C79"/>
    <w:rsid w:val="007A6A52"/>
    <w:rsid w:val="007E11DB"/>
    <w:rsid w:val="00807057"/>
    <w:rsid w:val="00875CFF"/>
    <w:rsid w:val="00893150"/>
    <w:rsid w:val="008A1DE8"/>
    <w:rsid w:val="008C4637"/>
    <w:rsid w:val="00937850"/>
    <w:rsid w:val="00946DB0"/>
    <w:rsid w:val="00990906"/>
    <w:rsid w:val="009A71AE"/>
    <w:rsid w:val="009D783F"/>
    <w:rsid w:val="00A10630"/>
    <w:rsid w:val="00A469E9"/>
    <w:rsid w:val="00AC4708"/>
    <w:rsid w:val="00B41951"/>
    <w:rsid w:val="00B86503"/>
    <w:rsid w:val="00BC1ECF"/>
    <w:rsid w:val="00BC504E"/>
    <w:rsid w:val="00C46E24"/>
    <w:rsid w:val="00C65385"/>
    <w:rsid w:val="00CD16CB"/>
    <w:rsid w:val="00CF69F0"/>
    <w:rsid w:val="00DC1913"/>
    <w:rsid w:val="00DE4121"/>
    <w:rsid w:val="00E37677"/>
    <w:rsid w:val="00E430CF"/>
    <w:rsid w:val="00E8093C"/>
    <w:rsid w:val="00E81BFD"/>
    <w:rsid w:val="00E847BB"/>
    <w:rsid w:val="00E90EE3"/>
    <w:rsid w:val="00E94A0A"/>
    <w:rsid w:val="00EA7426"/>
    <w:rsid w:val="00ED0FF8"/>
    <w:rsid w:val="00ED7B76"/>
    <w:rsid w:val="00EE48A5"/>
    <w:rsid w:val="00F1117C"/>
    <w:rsid w:val="00F77581"/>
    <w:rsid w:val="00F92603"/>
    <w:rsid w:val="00F9491C"/>
    <w:rsid w:val="00FF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5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DF81D-C415-4208-807C-B4AEF99B8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5</cp:revision>
  <cp:lastPrinted>2018-06-15T04:23:00Z</cp:lastPrinted>
  <dcterms:created xsi:type="dcterms:W3CDTF">2018-06-17T23:57:00Z</dcterms:created>
  <dcterms:modified xsi:type="dcterms:W3CDTF">2018-06-28T06:33:00Z</dcterms:modified>
</cp:coreProperties>
</file>